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C9" w:rsidRDefault="005D3FC9" w:rsidP="005D3FC9">
      <w:pPr>
        <w:ind w:left="1080"/>
        <w:jc w:val="center"/>
        <w:rPr>
          <w:b/>
          <w:sz w:val="32"/>
          <w:szCs w:val="32"/>
        </w:rPr>
      </w:pPr>
      <w:r w:rsidRPr="005D3FC9">
        <w:rPr>
          <w:b/>
          <w:sz w:val="32"/>
          <w:szCs w:val="32"/>
        </w:rPr>
        <w:t>Стоимость платных образовательных услуг</w:t>
      </w:r>
    </w:p>
    <w:p w:rsidR="005D3FC9" w:rsidRDefault="005D3FC9" w:rsidP="005D3FC9">
      <w:pPr>
        <w:ind w:left="1080"/>
        <w:jc w:val="center"/>
        <w:rPr>
          <w:b/>
          <w:sz w:val="32"/>
          <w:szCs w:val="32"/>
        </w:rPr>
      </w:pPr>
      <w:r w:rsidRPr="005D3FC9">
        <w:rPr>
          <w:b/>
          <w:sz w:val="32"/>
          <w:szCs w:val="32"/>
        </w:rPr>
        <w:t>в Филиале «Сказка»</w:t>
      </w:r>
    </w:p>
    <w:p w:rsidR="005D3FC9" w:rsidRPr="005D3FC9" w:rsidRDefault="005D3FC9" w:rsidP="005D3FC9">
      <w:pPr>
        <w:ind w:left="108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18" w:type="dxa"/>
        <w:tblLook w:val="04A0"/>
      </w:tblPr>
      <w:tblGrid>
        <w:gridCol w:w="850"/>
        <w:gridCol w:w="3420"/>
        <w:gridCol w:w="1721"/>
        <w:gridCol w:w="1722"/>
        <w:gridCol w:w="1610"/>
      </w:tblGrid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5D3FC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D3FC9">
              <w:rPr>
                <w:b/>
                <w:sz w:val="26"/>
                <w:szCs w:val="26"/>
              </w:rPr>
              <w:t>/</w:t>
            </w:r>
            <w:proofErr w:type="spellStart"/>
            <w:r w:rsidRPr="005D3FC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0" w:type="dxa"/>
          </w:tcPr>
          <w:p w:rsidR="005D3FC9" w:rsidRP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>Название кружка/студии</w:t>
            </w: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722" w:type="dxa"/>
          </w:tcPr>
          <w:p w:rsidR="005D3FC9" w:rsidRP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>Стоимость одного занятия</w:t>
            </w:r>
          </w:p>
        </w:tc>
        <w:tc>
          <w:tcPr>
            <w:tcW w:w="1610" w:type="dxa"/>
          </w:tcPr>
          <w:p w:rsid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>Стоимость</w:t>
            </w:r>
          </w:p>
          <w:p w:rsidR="005D3FC9" w:rsidRPr="005D3FC9" w:rsidRDefault="005D3FC9" w:rsidP="005D3FC9">
            <w:pPr>
              <w:rPr>
                <w:b/>
                <w:sz w:val="26"/>
                <w:szCs w:val="26"/>
              </w:rPr>
            </w:pPr>
            <w:r w:rsidRPr="005D3FC9">
              <w:rPr>
                <w:b/>
                <w:sz w:val="26"/>
                <w:szCs w:val="26"/>
              </w:rPr>
              <w:t xml:space="preserve"> за год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Веселые ритмы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Маленькие звезд</w:t>
            </w:r>
            <w:r>
              <w:rPr>
                <w:sz w:val="26"/>
                <w:szCs w:val="26"/>
              </w:rPr>
              <w:t>очки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3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Малыши-крепыши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Умелые ручки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5</w:t>
            </w:r>
          </w:p>
        </w:tc>
        <w:tc>
          <w:tcPr>
            <w:tcW w:w="342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Грамотейка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proofErr w:type="spellStart"/>
            <w:r w:rsidRPr="005D3FC9">
              <w:rPr>
                <w:sz w:val="26"/>
                <w:szCs w:val="26"/>
              </w:rPr>
              <w:t>Речевичок</w:t>
            </w:r>
            <w:proofErr w:type="spellEnd"/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7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Акварелька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8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Маленькие художники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9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Литературный калейдоскоп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10</w:t>
            </w:r>
          </w:p>
        </w:tc>
        <w:tc>
          <w:tcPr>
            <w:tcW w:w="3420" w:type="dxa"/>
          </w:tcPr>
          <w:p w:rsid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Волшебные краски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  <w:tr w:rsidR="005D3FC9" w:rsidTr="005D3FC9">
        <w:tc>
          <w:tcPr>
            <w:tcW w:w="85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11</w:t>
            </w:r>
          </w:p>
        </w:tc>
        <w:tc>
          <w:tcPr>
            <w:tcW w:w="3420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Всезнайка</w:t>
            </w:r>
          </w:p>
          <w:p w:rsidR="005D3FC9" w:rsidRPr="005D3FC9" w:rsidRDefault="005D3FC9" w:rsidP="005D3FC9">
            <w:p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5D3FC9" w:rsidRPr="005D3FC9" w:rsidRDefault="005D3FC9" w:rsidP="005D3FC9">
            <w:pPr>
              <w:rPr>
                <w:sz w:val="26"/>
                <w:szCs w:val="26"/>
              </w:rPr>
            </w:pPr>
            <w:r w:rsidRPr="005D3FC9">
              <w:rPr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D3FC9" w:rsidRDefault="005D3FC9">
            <w:r w:rsidRPr="008664B2">
              <w:rPr>
                <w:sz w:val="26"/>
                <w:szCs w:val="26"/>
              </w:rPr>
              <w:t>100 руб.</w:t>
            </w:r>
          </w:p>
        </w:tc>
        <w:tc>
          <w:tcPr>
            <w:tcW w:w="1610" w:type="dxa"/>
          </w:tcPr>
          <w:p w:rsidR="005D3FC9" w:rsidRDefault="005D3FC9">
            <w:r w:rsidRPr="004C1948">
              <w:rPr>
                <w:sz w:val="26"/>
                <w:szCs w:val="26"/>
              </w:rPr>
              <w:t>7200</w:t>
            </w:r>
          </w:p>
        </w:tc>
      </w:tr>
    </w:tbl>
    <w:p w:rsidR="005D3FC9" w:rsidRDefault="005D3FC9" w:rsidP="005D3FC9">
      <w:pPr>
        <w:ind w:left="1080"/>
        <w:rPr>
          <w:b/>
          <w:sz w:val="44"/>
          <w:szCs w:val="44"/>
        </w:rPr>
      </w:pPr>
    </w:p>
    <w:p w:rsidR="005D3FC9" w:rsidRDefault="005D3FC9" w:rsidP="005D3FC9">
      <w:pPr>
        <w:ind w:left="1080"/>
        <w:rPr>
          <w:b/>
          <w:sz w:val="44"/>
          <w:szCs w:val="44"/>
        </w:rPr>
      </w:pPr>
    </w:p>
    <w:p w:rsidR="005D3FC9" w:rsidRDefault="005D3FC9" w:rsidP="005D3FC9">
      <w:pPr>
        <w:ind w:left="1080"/>
        <w:rPr>
          <w:b/>
          <w:sz w:val="44"/>
          <w:szCs w:val="44"/>
        </w:rPr>
      </w:pPr>
    </w:p>
    <w:p w:rsidR="005D3FC9" w:rsidRDefault="005D3FC9"/>
    <w:p w:rsidR="005D3FC9" w:rsidRDefault="005D3FC9"/>
    <w:sectPr w:rsidR="005D3FC9" w:rsidSect="009C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C9"/>
    <w:rsid w:val="005D3FC9"/>
    <w:rsid w:val="009C4714"/>
    <w:rsid w:val="00E2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2008-02-24T13:20:00Z</dcterms:created>
  <dcterms:modified xsi:type="dcterms:W3CDTF">2008-02-24T13:30:00Z</dcterms:modified>
</cp:coreProperties>
</file>